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4D4">
        <w:rPr>
          <w:rFonts w:ascii="Times New Roman" w:hAnsi="Times New Roman" w:cs="Times New Roman"/>
          <w:b/>
          <w:sz w:val="26"/>
          <w:szCs w:val="26"/>
        </w:rPr>
        <w:t>Одним из наиболее распространенных онкологических заболеваний у мужчин является рак предстательной железы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75797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proofErr w:type="gramStart"/>
      <w:r w:rsidRPr="00C75797">
        <w:rPr>
          <w:rFonts w:ascii="Times New Roman" w:hAnsi="Times New Roman" w:cs="Times New Roman"/>
          <w:b/>
          <w:sz w:val="26"/>
          <w:szCs w:val="26"/>
        </w:rPr>
        <w:t>правило</w:t>
      </w:r>
      <w:proofErr w:type="gramEnd"/>
      <w:r w:rsidRPr="00C75797">
        <w:rPr>
          <w:rFonts w:ascii="Times New Roman" w:hAnsi="Times New Roman" w:cs="Times New Roman"/>
          <w:b/>
          <w:sz w:val="26"/>
          <w:szCs w:val="26"/>
        </w:rPr>
        <w:t xml:space="preserve"> рак предстательной железы  обнаруживается у мужчин старше 50 лет, но начинает формироваться в возрасте около 40 лет. Развитие данного заболевания является результатом комплексного воздействия ряда факторов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75797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C75797">
        <w:rPr>
          <w:rFonts w:ascii="Times New Roman" w:hAnsi="Times New Roman" w:cs="Times New Roman"/>
          <w:b/>
          <w:sz w:val="26"/>
          <w:szCs w:val="26"/>
        </w:rPr>
        <w:t>возраст, генетические особенности, воспалительные и инфекционные заболевания предстательной железы, питание, курение и образ жизни).</w:t>
      </w: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7BBB" w:rsidRPr="00AC4DAF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DAF">
        <w:rPr>
          <w:rFonts w:ascii="Times New Roman" w:hAnsi="Times New Roman" w:cs="Times New Roman"/>
          <w:sz w:val="26"/>
          <w:szCs w:val="26"/>
        </w:rPr>
        <w:t xml:space="preserve">    Заболевание может протекать многие годы бессимптомно. Даже самая маленькая опухоль простаты обладает способностью давать метастаз</w:t>
      </w:r>
      <w:proofErr w:type="gramStart"/>
      <w:r w:rsidRPr="00AC4DAF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AC4DAF">
        <w:rPr>
          <w:rFonts w:ascii="Times New Roman" w:hAnsi="Times New Roman" w:cs="Times New Roman"/>
          <w:sz w:val="26"/>
          <w:szCs w:val="26"/>
        </w:rPr>
        <w:t xml:space="preserve"> мигрировать в другие органы). Чаще ими оказываются кости таза, бедер и  позвоночник.</w:t>
      </w: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DAF">
        <w:rPr>
          <w:rFonts w:ascii="Times New Roman" w:hAnsi="Times New Roman" w:cs="Times New Roman"/>
          <w:sz w:val="26"/>
          <w:szCs w:val="26"/>
        </w:rPr>
        <w:t xml:space="preserve">   </w:t>
      </w:r>
      <w:r w:rsidR="00E36360">
        <w:rPr>
          <w:noProof/>
          <w:lang w:eastAsia="ru-RU"/>
        </w:rPr>
        <w:drawing>
          <wp:inline distT="0" distB="0" distL="0" distR="0">
            <wp:extent cx="2828925" cy="1743075"/>
            <wp:effectExtent l="19050" t="0" r="9525" b="0"/>
            <wp:docPr id="7" name="Рисунок 7" descr="ÐÐ°ÑÑÐ¸Ð½ÐºÐ¸ Ð¿Ð¾ Ð·Ð°Ð¿ÑÐ¾ÑÑ Ð¿ÑÐ¾ÑÐ¸Ð»Ð°ÐºÑÐ¸ÐºÐ° ÑÐ°ÐºÐ° Ð¿ÑÐµÐ´ÑÑÐ°ÑÐµÐ»ÑÐ½Ð¾Ð¹ Ð¶ÐµÐ»ÐµÐ·Ñ Ð¿Ð°Ð¼Ñ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ÑÐ¾ÑÐ¸Ð»Ð°ÐºÑÐ¸ÐºÐ° ÑÐ°ÐºÐ° Ð¿ÑÐµÐ´ÑÑÐ°ÑÐµÐ»ÑÐ½Ð¾Ð¹ Ð¶ÐµÐ»ÐµÐ·Ñ Ð¿Ð°Ð¼ÑÑÐº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BB" w:rsidRPr="00E36360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Каковы клинические проявления </w:t>
      </w:r>
      <w:proofErr w:type="gramStart"/>
      <w:r w:rsidRPr="00E363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36360">
        <w:rPr>
          <w:rFonts w:ascii="Times New Roman" w:hAnsi="Times New Roman" w:cs="Times New Roman"/>
          <w:b/>
          <w:sz w:val="28"/>
          <w:szCs w:val="28"/>
        </w:rPr>
        <w:t>симптомы) рака предстательной железы?</w:t>
      </w: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начальних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стадия</w:t>
      </w:r>
      <w:proofErr w:type="gramStart"/>
      <w:r>
        <w:rPr>
          <w:rFonts w:ascii="Times New Roman" w:hAnsi="Times New Roman" w:cs="Times New Roman"/>
          <w:sz w:val="26"/>
          <w:szCs w:val="26"/>
        </w:rPr>
        <w:t>х-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рак предстательной железы  не проявляется и больные в основном не предъявляют жалоб .По мере увеличения размеров опухоли возможно проявление симптомов нарушения мочеиспускания(  учащенное и затрудненное мочеиспускание, вялая струя мочи).Часто эти клинические  проявления могут быть приняты за симптомы аденомы предстательной железы, так как у большинства пациентов в возрасте старше 60 лет имеется доброкачественная гиперплазия предстательной железы.</w:t>
      </w: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BBB" w:rsidRPr="00E36360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60">
        <w:rPr>
          <w:rFonts w:ascii="Times New Roman" w:hAnsi="Times New Roman" w:cs="Times New Roman"/>
          <w:b/>
          <w:sz w:val="28"/>
          <w:szCs w:val="28"/>
        </w:rPr>
        <w:t>Когда и кому нужно проводить  профилактическое обследование?</w:t>
      </w:r>
    </w:p>
    <w:p w:rsidR="00E36360" w:rsidRP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58FF">
        <w:rPr>
          <w:rFonts w:ascii="Times New Roman" w:hAnsi="Times New Roman" w:cs="Times New Roman"/>
          <w:sz w:val="26"/>
          <w:szCs w:val="26"/>
        </w:rPr>
        <w:t>Чтобы</w:t>
      </w:r>
      <w:r>
        <w:rPr>
          <w:rFonts w:ascii="Times New Roman" w:hAnsi="Times New Roman" w:cs="Times New Roman"/>
          <w:sz w:val="26"/>
          <w:szCs w:val="26"/>
        </w:rPr>
        <w:t xml:space="preserve"> у вас был шанс  выявить рак  предстательной железы на излечимой стадии, необходимо регулярно проходить профилактическое обследование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даже если Вас ничего не беспокоит. Несмотря на улучшение методов диагностики и внедрение системы скрининга рака предстательной железы, каждый второй мужчина имеет запущенную форму  рака простаты. </w:t>
      </w:r>
      <w:r>
        <w:rPr>
          <w:rFonts w:ascii="Times New Roman" w:hAnsi="Times New Roman" w:cs="Times New Roman"/>
          <w:sz w:val="26"/>
          <w:szCs w:val="26"/>
        </w:rPr>
        <w:lastRenderedPageBreak/>
        <w:t>Связано это с тем, что мужчины часто обращаются к врачу только в случае появления симптомов заболевания.</w:t>
      </w: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BBB" w:rsidRPr="00E36360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60">
        <w:rPr>
          <w:rFonts w:ascii="Times New Roman" w:hAnsi="Times New Roman" w:cs="Times New Roman"/>
          <w:b/>
          <w:sz w:val="28"/>
          <w:szCs w:val="28"/>
        </w:rPr>
        <w:t>Что  включает в себя</w:t>
      </w:r>
      <w:r w:rsidRPr="00E36360">
        <w:rPr>
          <w:rFonts w:ascii="Times New Roman" w:hAnsi="Times New Roman" w:cs="Times New Roman"/>
          <w:sz w:val="28"/>
          <w:szCs w:val="28"/>
        </w:rPr>
        <w:t xml:space="preserve"> </w:t>
      </w:r>
      <w:r w:rsidRPr="00E36360">
        <w:rPr>
          <w:rFonts w:ascii="Times New Roman" w:hAnsi="Times New Roman" w:cs="Times New Roman"/>
          <w:b/>
          <w:sz w:val="28"/>
          <w:szCs w:val="28"/>
        </w:rPr>
        <w:t xml:space="preserve"> профилактическое обследование</w:t>
      </w:r>
      <w:r w:rsidRPr="00E36360">
        <w:rPr>
          <w:rFonts w:ascii="Times New Roman" w:hAnsi="Times New Roman" w:cs="Times New Roman"/>
          <w:sz w:val="28"/>
          <w:szCs w:val="28"/>
        </w:rPr>
        <w:t>?</w:t>
      </w: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ранних этапах выявить рак предстательной железы возможно только при помощи анализа крови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простатспецифический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антиген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ПСА). Определение ПСА входит в программу диспансеризации взрослого мужского  населения после 40 лет.</w:t>
      </w: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360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895600" cy="1914525"/>
            <wp:effectExtent l="19050" t="0" r="0" b="0"/>
            <wp:docPr id="2" name="Рисунок 4" descr="ÐÐ°ÑÑÐ¸Ð½ÐºÐ¸ Ð¿Ð¾ Ð·Ð°Ð¿ÑÐ¾ÑÑ Ð¿ÑÐ¾ÑÐ¸Ð»Ð°ÐºÑÐ¸ÐºÐ° ÑÐ°ÐºÐ° Ð¿ÑÐµÐ´ÑÑÐ°ÑÐµÐ»ÑÐ½Ð¾Ð¹ Ð¶ÐµÐ»ÐµÐ·Ñ Ð¿Ð°Ð¼Ñ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ÑÐ¾ÑÐ¸Ð»Ð°ÐºÑÐ¸ÐºÐ° ÑÐ°ÐºÐ° Ð¿ÑÐµÐ´ÑÑÐ°ÑÐµÐ»ÑÐ½Ð¾Ð¹ Ð¶ÐµÐ»ÐµÐ·Ñ Ð¿Ð°Ð¼ÑÑ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1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BBB" w:rsidRPr="00E36360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60">
        <w:rPr>
          <w:rFonts w:ascii="Times New Roman" w:hAnsi="Times New Roman" w:cs="Times New Roman"/>
          <w:b/>
          <w:sz w:val="28"/>
          <w:szCs w:val="28"/>
        </w:rPr>
        <w:t>Что такое ПСА?</w:t>
      </w: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ПСА (</w:t>
      </w:r>
      <w:r w:rsidRPr="008B52C6">
        <w:rPr>
          <w:rFonts w:ascii="Times New Roman" w:hAnsi="Times New Roman" w:cs="Times New Roman"/>
          <w:sz w:val="26"/>
          <w:szCs w:val="26"/>
        </w:rPr>
        <w:t>простатический специфический антиген)</w:t>
      </w:r>
      <w:r>
        <w:rPr>
          <w:rFonts w:ascii="Times New Roman" w:hAnsi="Times New Roman" w:cs="Times New Roman"/>
          <w:sz w:val="26"/>
          <w:szCs w:val="26"/>
        </w:rPr>
        <w:t xml:space="preserve"> не является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раковоспецифическим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маркером. Уровень ПСА может быть повышен при доброкачественной гиперплазии 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предстательн</w:t>
      </w:r>
      <w:r w:rsidR="00E36360">
        <w:rPr>
          <w:rFonts w:ascii="Times New Roman" w:hAnsi="Times New Roman" w:cs="Times New Roman"/>
          <w:sz w:val="26"/>
          <w:szCs w:val="26"/>
        </w:rPr>
        <w:t xml:space="preserve">ой железы, </w:t>
      </w:r>
      <w:r>
        <w:rPr>
          <w:rFonts w:ascii="Times New Roman" w:hAnsi="Times New Roman" w:cs="Times New Roman"/>
          <w:sz w:val="26"/>
          <w:szCs w:val="26"/>
        </w:rPr>
        <w:t>простатите и других доброкачественных заболеваниях. Однако ПСА может  указывать на возможность наличия рака простат</w:t>
      </w:r>
      <w:proofErr w:type="gramStart"/>
      <w:r>
        <w:rPr>
          <w:rFonts w:ascii="Times New Roman" w:hAnsi="Times New Roman" w:cs="Times New Roman"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больше значение, тем выше вероятность существования рака предстательной железы.</w:t>
      </w: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36360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7BBB" w:rsidRPr="00E36360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60">
        <w:rPr>
          <w:rFonts w:ascii="Times New Roman" w:hAnsi="Times New Roman" w:cs="Times New Roman"/>
          <w:b/>
          <w:sz w:val="28"/>
          <w:szCs w:val="28"/>
        </w:rPr>
        <w:t>Излечим ли рак простаты?</w:t>
      </w:r>
    </w:p>
    <w:p w:rsidR="00DB7BBB" w:rsidRPr="00E36360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Лечение рака зависит от стадии заболевания, возраста, и общего состояния организма. На ранних стадиях возможно полное излечение  от рака простаты. При распространении опухоли далеко за пределы простаты и наличии метастазов полное излечение невозможно.</w:t>
      </w:r>
    </w:p>
    <w:p w:rsidR="00E36360" w:rsidRPr="00791922" w:rsidRDefault="00E36360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BBB" w:rsidRPr="00734D2E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Fonts w:ascii="Times New Roman" w:hAnsi="Times New Roman" w:cs="Times New Roman"/>
          <w:b/>
          <w:sz w:val="28"/>
          <w:szCs w:val="28"/>
        </w:rPr>
        <w:t>ВАЖНО ПРИДЕРЖИВАТЬСЯ ЗДОРОВОГО ОБРАЗА ЖИЗНИ</w:t>
      </w: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Меняем характер питания: едим меньше животных жиров. Включаем в свой ежедневный  рацион  крестоцветные овощи: брюссельская капуста, брокколи, цветная капуста.</w:t>
      </w: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BBB" w:rsidRPr="00B97B3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отказаться или хотя бы ограничить курение и употребления алкоголя. </w:t>
      </w:r>
      <w:r w:rsidRPr="00B97B3B">
        <w:rPr>
          <w:rFonts w:ascii="Times New Roman" w:hAnsi="Times New Roman" w:cs="Times New Roman"/>
          <w:sz w:val="28"/>
          <w:szCs w:val="28"/>
        </w:rPr>
        <w:t xml:space="preserve">Следует повысить уровень физической активности, выделив </w:t>
      </w:r>
      <w:r w:rsidRPr="00B97B3B">
        <w:rPr>
          <w:rFonts w:ascii="Times New Roman" w:hAnsi="Times New Roman" w:cs="Times New Roman"/>
          <w:sz w:val="28"/>
          <w:szCs w:val="28"/>
        </w:rPr>
        <w:lastRenderedPageBreak/>
        <w:t>немного времени</w:t>
      </w:r>
      <w:r w:rsidRPr="00B97B3B">
        <w:rPr>
          <w:rFonts w:ascii="Times New Roman" w:hAnsi="Times New Roman" w:cs="Times New Roman"/>
          <w:sz w:val="18"/>
          <w:szCs w:val="18"/>
        </w:rPr>
        <w:t xml:space="preserve"> </w:t>
      </w:r>
      <w:r w:rsidRPr="00B97B3B">
        <w:rPr>
          <w:rFonts w:ascii="Times New Roman" w:hAnsi="Times New Roman" w:cs="Times New Roman"/>
          <w:sz w:val="28"/>
          <w:szCs w:val="28"/>
        </w:rPr>
        <w:t>в ежедневном графике для физических упражнений.</w:t>
      </w:r>
    </w:p>
    <w:p w:rsidR="00DB7BBB" w:rsidRPr="00B97B3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7BBB" w:rsidRDefault="00DB7BBB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МУЖЧИНЫ!    СЛЕДИТЕ ЗА СВОИМ ЗДОРОВЬЕМ!</w:t>
      </w: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7BBB" w:rsidRDefault="00DB7BBB" w:rsidP="00DB7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922" w:rsidRDefault="00791922" w:rsidP="00791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360" w:rsidRDefault="00E36360" w:rsidP="00791922">
      <w:pPr>
        <w:spacing w:after="0" w:line="240" w:lineRule="auto"/>
        <w:ind w:left="993" w:firstLine="14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360" w:rsidRDefault="00E36360" w:rsidP="00791922">
      <w:pPr>
        <w:spacing w:after="0" w:line="240" w:lineRule="auto"/>
        <w:ind w:left="993" w:firstLine="14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360" w:rsidRDefault="00E36360" w:rsidP="00791922">
      <w:pPr>
        <w:spacing w:after="0" w:line="240" w:lineRule="auto"/>
        <w:ind w:left="993" w:firstLine="14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360" w:rsidRDefault="00E36360" w:rsidP="00E3636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6360" w:rsidRPr="00E36360" w:rsidRDefault="00E36360" w:rsidP="00E36360">
      <w:pPr>
        <w:pStyle w:val="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360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-73025</wp:posOffset>
            </wp:positionV>
            <wp:extent cx="581025" cy="447675"/>
            <wp:effectExtent l="19050" t="0" r="9525" b="0"/>
            <wp:wrapNone/>
            <wp:docPr id="17" name="Рисунок 8" descr="Логотип РЦ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РЦМ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6360">
        <w:rPr>
          <w:rFonts w:ascii="Times New Roman" w:hAnsi="Times New Roman"/>
          <w:b/>
          <w:bCs/>
          <w:sz w:val="24"/>
          <w:szCs w:val="24"/>
        </w:rPr>
        <w:t xml:space="preserve">Министерство </w:t>
      </w:r>
      <w:proofErr w:type="gramStart"/>
      <w:r w:rsidRPr="00E36360">
        <w:rPr>
          <w:rFonts w:ascii="Times New Roman" w:hAnsi="Times New Roman"/>
          <w:b/>
          <w:bCs/>
          <w:sz w:val="24"/>
          <w:szCs w:val="24"/>
        </w:rPr>
        <w:t>здравоохранении</w:t>
      </w:r>
      <w:proofErr w:type="gramEnd"/>
      <w:r w:rsidRPr="00E36360">
        <w:rPr>
          <w:rFonts w:ascii="Times New Roman" w:hAnsi="Times New Roman"/>
          <w:b/>
          <w:bCs/>
          <w:sz w:val="24"/>
          <w:szCs w:val="24"/>
        </w:rPr>
        <w:t xml:space="preserve">  Республики Дагестан</w:t>
      </w:r>
    </w:p>
    <w:p w:rsidR="00E36360" w:rsidRPr="00E36360" w:rsidRDefault="00E36360" w:rsidP="00E36360">
      <w:pPr>
        <w:pStyle w:val="1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36360">
        <w:rPr>
          <w:rFonts w:ascii="Times New Roman" w:hAnsi="Times New Roman"/>
          <w:b/>
          <w:sz w:val="24"/>
          <w:szCs w:val="24"/>
        </w:rPr>
        <w:t>«РЕСПУБЛИКАНСКИЙ ЦЕНТР  МЕДИЦИНСКОЙ ПРОФИЛАКТИКИ»</w:t>
      </w:r>
    </w:p>
    <w:p w:rsidR="00E36360" w:rsidRDefault="00E36360" w:rsidP="00E36360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6360" w:rsidRDefault="00E36360" w:rsidP="00E3636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6360" w:rsidRDefault="00E36360" w:rsidP="00E3636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91922" w:rsidRDefault="00791922" w:rsidP="00791922">
      <w:pPr>
        <w:spacing w:after="0" w:line="240" w:lineRule="auto"/>
        <w:ind w:left="993" w:firstLine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1922">
        <w:rPr>
          <w:rFonts w:ascii="Times New Roman" w:hAnsi="Times New Roman" w:cs="Times New Roman"/>
          <w:b/>
          <w:sz w:val="36"/>
          <w:szCs w:val="36"/>
        </w:rPr>
        <w:t>Профилактика рака предстательной железы</w:t>
      </w:r>
    </w:p>
    <w:p w:rsidR="00791922" w:rsidRPr="00791922" w:rsidRDefault="00791922" w:rsidP="00791922">
      <w:pPr>
        <w:spacing w:after="0" w:line="240" w:lineRule="auto"/>
        <w:ind w:left="993" w:firstLine="14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730" w:rsidRDefault="00791922" w:rsidP="00E36360">
      <w:pPr>
        <w:ind w:left="142" w:firstLine="425"/>
        <w:rPr>
          <w:rFonts w:ascii="Times New Roman" w:hAnsi="Times New Roman" w:cs="Times New Roman"/>
          <w:sz w:val="36"/>
          <w:szCs w:val="36"/>
        </w:rPr>
      </w:pPr>
      <w:r w:rsidRPr="00E36360">
        <w:rPr>
          <w:b/>
          <w:noProof/>
          <w:lang w:eastAsia="ru-RU"/>
        </w:rPr>
        <w:drawing>
          <wp:inline distT="0" distB="0" distL="0" distR="0">
            <wp:extent cx="3009900" cy="2085975"/>
            <wp:effectExtent l="19050" t="0" r="0" b="0"/>
            <wp:docPr id="1" name="Рисунок 1" descr="ÐÐ°ÑÑÐ¸Ð½ÐºÐ¸ Ð¿Ð¾ Ð·Ð°Ð¿ÑÐ¾ÑÑ Ð¿ÑÐ¾ÑÐ¸Ð»Ð°ÐºÑÐ¸ÐºÐ° ÑÐ°ÐºÐ° Ð¿ÑÐµÐ´ÑÑÐ°ÑÐµÐ»ÑÐ½Ð¾Ð¹ Ð¶ÐµÐ»ÐµÐ·Ñ Ð¿Ð°Ð¼Ñ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Ð¸Ð»Ð°ÐºÑÐ¸ÐºÐ° ÑÐ°ÐºÐ° Ð¿ÑÐµÐ´ÑÑÐ°ÑÐµÐ»ÑÐ½Ð¾Ð¹ Ð¶ÐµÐ»ÐµÐ·Ñ Ð¿Ð°Ð¼ÑÑ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60" w:rsidRDefault="00E36360" w:rsidP="00791922">
      <w:pPr>
        <w:ind w:firstLine="426"/>
        <w:rPr>
          <w:rFonts w:ascii="Times New Roman" w:hAnsi="Times New Roman" w:cs="Times New Roman"/>
          <w:sz w:val="36"/>
          <w:szCs w:val="36"/>
        </w:rPr>
      </w:pPr>
    </w:p>
    <w:p w:rsidR="00E36360" w:rsidRDefault="00E36360" w:rsidP="00E36360">
      <w:pPr>
        <w:rPr>
          <w:rFonts w:ascii="Times New Roman" w:hAnsi="Times New Roman" w:cs="Times New Roman"/>
          <w:sz w:val="36"/>
          <w:szCs w:val="36"/>
        </w:rPr>
      </w:pPr>
    </w:p>
    <w:p w:rsidR="00E36360" w:rsidRDefault="00E36360" w:rsidP="0079192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36360" w:rsidRPr="00E36360" w:rsidRDefault="00E36360" w:rsidP="0079192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36360">
        <w:rPr>
          <w:rFonts w:ascii="Times New Roman" w:hAnsi="Times New Roman" w:cs="Times New Roman"/>
          <w:b/>
          <w:sz w:val="24"/>
          <w:szCs w:val="24"/>
        </w:rPr>
        <w:t>Махачкала.</w:t>
      </w:r>
    </w:p>
    <w:sectPr w:rsidR="00E36360" w:rsidRPr="00E36360" w:rsidSect="00791922">
      <w:pgSz w:w="16838" w:h="11906" w:orient="landscape"/>
      <w:pgMar w:top="850" w:right="1134" w:bottom="851" w:left="568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BBB"/>
    <w:rsid w:val="000249F8"/>
    <w:rsid w:val="00774730"/>
    <w:rsid w:val="00791922"/>
    <w:rsid w:val="008D1D68"/>
    <w:rsid w:val="00DB7BBB"/>
    <w:rsid w:val="00E36360"/>
    <w:rsid w:val="00E56E6A"/>
    <w:rsid w:val="00F7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2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"/>
    <w:rsid w:val="00E363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"/>
    <w:rsid w:val="00E3636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5</cp:revision>
  <cp:lastPrinted>2019-02-22T07:52:00Z</cp:lastPrinted>
  <dcterms:created xsi:type="dcterms:W3CDTF">2019-02-21T07:07:00Z</dcterms:created>
  <dcterms:modified xsi:type="dcterms:W3CDTF">2019-02-22T07:52:00Z</dcterms:modified>
</cp:coreProperties>
</file>